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851C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314C6C">
        <w:rPr>
          <w:rFonts w:ascii="Futura Lt BT" w:hAnsi="Futura Lt BT"/>
          <w:b w:val="0"/>
          <w:sz w:val="52"/>
          <w:szCs w:val="56"/>
          <w:lang w:val="de-CH"/>
        </w:rPr>
        <w:t xml:space="preserve"> ½-Zimmer-Maisonettewohnung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314C6C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duplex d</w:t>
      </w:r>
      <w:r w:rsidR="00B851C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 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D0784D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D0784D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B851CB">
        <w:rPr>
          <w:rFonts w:ascii="Futura Lt BT" w:hAnsi="Futura Lt BT" w:cs="Calibri"/>
          <w:b w:val="0"/>
          <w:noProof/>
          <w:sz w:val="14"/>
          <w:lang w:val="it-CH" w:eastAsia="de-CH"/>
        </w:rPr>
        <w:t>3677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B851CB">
        <w:rPr>
          <w:rFonts w:ascii="Futura Lt BT" w:hAnsi="Futura Lt BT" w:cs="Arial"/>
          <w:bCs/>
          <w:sz w:val="44"/>
          <w:szCs w:val="30"/>
          <w:lang w:val="it-CH"/>
        </w:rPr>
        <w:t>155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01F3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4704" w:rsidRPr="005236E8" w:rsidRDefault="00D0784D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D0784D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0784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D0784D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0784D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D0784D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D0784D" w:rsidP="00CC426F">
      <w:pPr>
        <w:rPr>
          <w:rFonts w:ascii="Futura Lt BT" w:hAnsi="Futura Lt BT"/>
          <w:i/>
          <w:iCs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D0784D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D0784D" w:rsidP="00D37A75">
      <w:pPr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D0784D" w:rsidP="00422E4F">
      <w:pPr>
        <w:rPr>
          <w:rFonts w:ascii="Futura Lt BT" w:hAnsi="Futura Lt BT"/>
          <w:i/>
          <w:sz w:val="44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D0784D" w:rsidP="00CC426F">
      <w:pPr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D0784D" w:rsidP="00F94F71">
      <w:pPr>
        <w:rPr>
          <w:rFonts w:ascii="Futura Lt BT" w:hAnsi="Futura Lt BT"/>
          <w:i/>
          <w:sz w:val="2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F01F3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D0784D" w:rsidP="00422E4F">
      <w:pPr>
        <w:rPr>
          <w:rFonts w:ascii="Futura Lt BT" w:hAnsi="Futura Lt BT"/>
          <w:sz w:val="22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D078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D078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D0784D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D0784D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0784D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0784D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0784D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0784D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D0784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0784D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D0784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D0784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D0784D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0784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0784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0784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0784D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0784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0784D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0784D" w:rsidP="00850DC1">
      <w:pPr>
        <w:rPr>
          <w:lang w:val="it-CH"/>
        </w:rPr>
      </w:pPr>
      <w:r w:rsidRPr="00D0784D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D0784D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D0784D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D0784D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AAF" w:rsidRDefault="004A4AAF" w:rsidP="0019746F">
      <w:r>
        <w:separator/>
      </w:r>
    </w:p>
  </w:endnote>
  <w:endnote w:type="continuationSeparator" w:id="0">
    <w:p w:rsidR="004A4AAF" w:rsidRDefault="004A4AA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8C" w:rsidRDefault="00BA5A8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AAF" w:rsidRDefault="004A4AAF" w:rsidP="0019746F">
      <w:r>
        <w:separator/>
      </w:r>
    </w:p>
  </w:footnote>
  <w:footnote w:type="continuationSeparator" w:id="0">
    <w:p w:rsidR="004A4AAF" w:rsidRDefault="004A4AA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8C" w:rsidRDefault="00BA5A8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44728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4C6C"/>
    <w:rsid w:val="00326F89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4AAF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1EC4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5036F"/>
    <w:rsid w:val="00850DC1"/>
    <w:rsid w:val="00872B86"/>
    <w:rsid w:val="00877DDD"/>
    <w:rsid w:val="00882515"/>
    <w:rsid w:val="00887DF1"/>
    <w:rsid w:val="00891866"/>
    <w:rsid w:val="00892DAE"/>
    <w:rsid w:val="008931E9"/>
    <w:rsid w:val="0089374E"/>
    <w:rsid w:val="008A00BA"/>
    <w:rsid w:val="008A218E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6D4F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51CB"/>
    <w:rsid w:val="00B87646"/>
    <w:rsid w:val="00B94F82"/>
    <w:rsid w:val="00BA5A8C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86F8B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0784D"/>
    <w:rsid w:val="00D13A14"/>
    <w:rsid w:val="00D15316"/>
    <w:rsid w:val="00D30A0E"/>
    <w:rsid w:val="00D30E87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7959"/>
    <w:rsid w:val="00D90C69"/>
    <w:rsid w:val="00D9342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1F3B"/>
    <w:rsid w:val="00F06C5B"/>
    <w:rsid w:val="00F30940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,3,4"/>
      <o:rules v:ext="edit">
        <o:r id="V:Rule4" type="connector" idref="#_x0000_s4563"/>
        <o:r id="V:Rule5" type="connector" idref="#_x0000_s4885"/>
        <o:r id="V:Rule6" type="connector" idref="#_x0000_s456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804E3-6A4A-480A-BA58-69D4AB6D6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704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</cp:revision>
  <cp:lastPrinted>2022-03-04T06:54:00Z</cp:lastPrinted>
  <dcterms:created xsi:type="dcterms:W3CDTF">2022-03-04T06:56:00Z</dcterms:created>
  <dcterms:modified xsi:type="dcterms:W3CDTF">2022-03-04T06:56:00Z</dcterms:modified>
</cp:coreProperties>
</file>